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B94B" w14:textId="2118B954" w:rsidR="00194CCA" w:rsidRDefault="002649DD" w:rsidP="002649DD">
      <w:pPr>
        <w:pStyle w:val="Heading2"/>
        <w:jc w:val="center"/>
      </w:pPr>
      <w:r>
        <w:t xml:space="preserve">Fieldwork - </w:t>
      </w:r>
      <w:proofErr w:type="spellStart"/>
      <w:r>
        <w:t>M</w:t>
      </w:r>
      <w:r w:rsidR="00194CCA">
        <w:t>arrickville</w:t>
      </w:r>
      <w:proofErr w:type="spellEnd"/>
    </w:p>
    <w:p w14:paraId="318165B6" w14:textId="77777777" w:rsidR="00C2080A" w:rsidRPr="00EC7363" w:rsidRDefault="00C2080A" w:rsidP="00C2080A">
      <w:pPr>
        <w:jc w:val="center"/>
        <w:rPr>
          <w:rFonts w:asciiTheme="majorHAnsi" w:hAnsiTheme="majorHAnsi"/>
          <w:b/>
        </w:rPr>
      </w:pPr>
      <w:r w:rsidRPr="00EC7363">
        <w:rPr>
          <w:rFonts w:asciiTheme="majorHAnsi" w:hAnsiTheme="majorHAnsi"/>
          <w:b/>
        </w:rPr>
        <w:t>Field sketch</w:t>
      </w:r>
    </w:p>
    <w:p w14:paraId="4C27CD6F" w14:textId="77777777" w:rsidR="004E7B28" w:rsidRPr="004E7B28" w:rsidRDefault="004E7B28" w:rsidP="00C2080A">
      <w:pPr>
        <w:jc w:val="center"/>
        <w:rPr>
          <w:rFonts w:asciiTheme="majorHAnsi" w:hAnsiTheme="majorHAnsi"/>
          <w:b/>
        </w:rPr>
      </w:pPr>
    </w:p>
    <w:p w14:paraId="2E00FEC1" w14:textId="5ADDC5F7" w:rsidR="00B96B25" w:rsidRDefault="00C2080A" w:rsidP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Draw two different field sketches of </w:t>
      </w:r>
      <w:proofErr w:type="spellStart"/>
      <w:r w:rsidR="00B96B25">
        <w:rPr>
          <w:rFonts w:asciiTheme="majorHAnsi" w:hAnsiTheme="majorHAnsi"/>
        </w:rPr>
        <w:t>Marrickville</w:t>
      </w:r>
      <w:proofErr w:type="spellEnd"/>
      <w:r w:rsidRPr="004E7B28">
        <w:rPr>
          <w:rFonts w:asciiTheme="majorHAnsi" w:hAnsiTheme="majorHAnsi"/>
        </w:rPr>
        <w:t xml:space="preserve"> – one that shows </w:t>
      </w:r>
      <w:r w:rsidR="00B96B25">
        <w:rPr>
          <w:rFonts w:asciiTheme="majorHAnsi" w:hAnsiTheme="majorHAnsi"/>
        </w:rPr>
        <w:t xml:space="preserve">evidence of the heritage of the suburb and one that shows evidence of change taking place (this might be more modern architecture, high density housing, etc.). </w:t>
      </w:r>
      <w:r w:rsidRPr="004E7B28">
        <w:rPr>
          <w:rFonts w:asciiTheme="majorHAnsi" w:hAnsiTheme="majorHAnsi"/>
        </w:rPr>
        <w:t>Ensure that you annotate your field sketch</w:t>
      </w:r>
      <w:r w:rsidR="00EC7363">
        <w:rPr>
          <w:rFonts w:asciiTheme="majorHAnsi" w:hAnsiTheme="majorHAnsi"/>
        </w:rPr>
        <w:t>es</w:t>
      </w:r>
      <w:r w:rsidRPr="004E7B28">
        <w:rPr>
          <w:rFonts w:asciiTheme="majorHAnsi" w:hAnsiTheme="majorHAnsi"/>
        </w:rPr>
        <w:t>.</w:t>
      </w:r>
    </w:p>
    <w:p w14:paraId="773A0D5F" w14:textId="77777777" w:rsidR="00B96B25" w:rsidRDefault="00B96B25" w:rsidP="00C2080A">
      <w:pPr>
        <w:rPr>
          <w:rFonts w:asciiTheme="majorHAnsi" w:hAnsiTheme="majorHAnsi"/>
        </w:rPr>
      </w:pPr>
      <w:r>
        <w:rPr>
          <w:rFonts w:asciiTheme="majorHAnsi" w:hAnsiTheme="majorHAnsi"/>
        </w:rPr>
        <w:t>Field sketch 1:</w:t>
      </w:r>
    </w:p>
    <w:p w14:paraId="091FFEDC" w14:textId="77777777" w:rsidR="00B96B25" w:rsidRDefault="00B96B25" w:rsidP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A629" wp14:editId="61BF5859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5800725" cy="3098165"/>
                <wp:effectExtent l="50800" t="25400" r="66675" b="1022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98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4.45pt;width:456.75pt;height:2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B80EF73" w14:textId="77777777" w:rsidR="00B96B25" w:rsidRDefault="00B96B25" w:rsidP="00C2080A">
      <w:pPr>
        <w:rPr>
          <w:rFonts w:asciiTheme="majorHAnsi" w:hAnsiTheme="majorHAnsi"/>
        </w:rPr>
      </w:pPr>
    </w:p>
    <w:p w14:paraId="0C6EEB18" w14:textId="77777777" w:rsidR="00B96B25" w:rsidRDefault="00B96B25" w:rsidP="00C2080A">
      <w:pPr>
        <w:rPr>
          <w:rFonts w:asciiTheme="majorHAnsi" w:hAnsiTheme="majorHAnsi"/>
        </w:rPr>
      </w:pPr>
    </w:p>
    <w:p w14:paraId="163DA2CE" w14:textId="77777777" w:rsidR="00B96B25" w:rsidRDefault="00B96B25" w:rsidP="00C2080A">
      <w:pPr>
        <w:rPr>
          <w:rFonts w:asciiTheme="majorHAnsi" w:hAnsiTheme="majorHAnsi"/>
        </w:rPr>
      </w:pPr>
    </w:p>
    <w:p w14:paraId="559B7D52" w14:textId="77777777" w:rsidR="00B96B25" w:rsidRDefault="00B96B25" w:rsidP="00C2080A">
      <w:pPr>
        <w:rPr>
          <w:rFonts w:asciiTheme="majorHAnsi" w:hAnsiTheme="majorHAnsi"/>
        </w:rPr>
      </w:pPr>
    </w:p>
    <w:p w14:paraId="49238D61" w14:textId="77777777" w:rsidR="00B96B25" w:rsidRDefault="00B96B25" w:rsidP="00C2080A">
      <w:pPr>
        <w:rPr>
          <w:rFonts w:asciiTheme="majorHAnsi" w:hAnsiTheme="majorHAnsi"/>
        </w:rPr>
      </w:pPr>
    </w:p>
    <w:p w14:paraId="73F38CDD" w14:textId="77777777" w:rsidR="00B96B25" w:rsidRDefault="00B96B25" w:rsidP="00C2080A">
      <w:pPr>
        <w:rPr>
          <w:rFonts w:asciiTheme="majorHAnsi" w:hAnsiTheme="majorHAnsi"/>
        </w:rPr>
      </w:pPr>
    </w:p>
    <w:p w14:paraId="616FF730" w14:textId="77777777" w:rsidR="00B96B25" w:rsidRDefault="00B96B25" w:rsidP="00C2080A">
      <w:pPr>
        <w:rPr>
          <w:rFonts w:asciiTheme="majorHAnsi" w:hAnsiTheme="majorHAnsi"/>
        </w:rPr>
      </w:pPr>
    </w:p>
    <w:p w14:paraId="1F6AE4D9" w14:textId="77777777" w:rsidR="00B96B25" w:rsidRDefault="00B96B25" w:rsidP="00C2080A">
      <w:pPr>
        <w:rPr>
          <w:rFonts w:asciiTheme="majorHAnsi" w:hAnsiTheme="majorHAnsi"/>
        </w:rPr>
      </w:pPr>
    </w:p>
    <w:p w14:paraId="62DA2EB3" w14:textId="77777777" w:rsidR="00B96B25" w:rsidRDefault="00B96B25" w:rsidP="00C2080A">
      <w:pPr>
        <w:rPr>
          <w:rFonts w:asciiTheme="majorHAnsi" w:hAnsiTheme="majorHAnsi"/>
        </w:rPr>
      </w:pPr>
    </w:p>
    <w:p w14:paraId="673E6902" w14:textId="77777777" w:rsidR="00B96B25" w:rsidRDefault="00B96B25" w:rsidP="00C2080A">
      <w:pPr>
        <w:rPr>
          <w:rFonts w:asciiTheme="majorHAnsi" w:hAnsiTheme="majorHAnsi"/>
        </w:rPr>
      </w:pPr>
    </w:p>
    <w:p w14:paraId="604F65B7" w14:textId="77777777" w:rsidR="00B96B25" w:rsidRDefault="00B96B25" w:rsidP="00C2080A">
      <w:pPr>
        <w:rPr>
          <w:rFonts w:asciiTheme="majorHAnsi" w:hAnsiTheme="majorHAnsi"/>
        </w:rPr>
      </w:pPr>
    </w:p>
    <w:p w14:paraId="60FDFE36" w14:textId="77777777" w:rsidR="00B96B25" w:rsidRDefault="00B96B25" w:rsidP="00C2080A">
      <w:pPr>
        <w:rPr>
          <w:rFonts w:asciiTheme="majorHAnsi" w:hAnsiTheme="majorHAnsi"/>
        </w:rPr>
      </w:pPr>
    </w:p>
    <w:p w14:paraId="0B0E4A91" w14:textId="77777777" w:rsidR="00B96B25" w:rsidRDefault="00B96B25" w:rsidP="00C2080A">
      <w:pPr>
        <w:rPr>
          <w:rFonts w:asciiTheme="majorHAnsi" w:hAnsiTheme="majorHAnsi"/>
        </w:rPr>
      </w:pPr>
    </w:p>
    <w:p w14:paraId="3E4F5433" w14:textId="77777777" w:rsidR="00B96B25" w:rsidRDefault="00B96B25" w:rsidP="00C2080A">
      <w:pPr>
        <w:rPr>
          <w:rFonts w:asciiTheme="majorHAnsi" w:hAnsiTheme="majorHAnsi"/>
        </w:rPr>
      </w:pPr>
    </w:p>
    <w:p w14:paraId="045DF2DC" w14:textId="77777777" w:rsidR="00B96B25" w:rsidRDefault="00B96B25" w:rsidP="00C2080A">
      <w:pPr>
        <w:rPr>
          <w:rFonts w:asciiTheme="majorHAnsi" w:hAnsiTheme="majorHAnsi"/>
        </w:rPr>
      </w:pPr>
    </w:p>
    <w:p w14:paraId="233A9C98" w14:textId="77777777" w:rsidR="00B96B25" w:rsidRDefault="00B96B25" w:rsidP="00C2080A">
      <w:pPr>
        <w:rPr>
          <w:rFonts w:asciiTheme="majorHAnsi" w:hAnsiTheme="majorHAnsi"/>
        </w:rPr>
      </w:pPr>
    </w:p>
    <w:p w14:paraId="1A962F50" w14:textId="77777777" w:rsidR="00B96B25" w:rsidRDefault="00B96B25" w:rsidP="00C2080A">
      <w:pPr>
        <w:rPr>
          <w:rFonts w:asciiTheme="majorHAnsi" w:hAnsiTheme="majorHAnsi"/>
        </w:rPr>
      </w:pPr>
    </w:p>
    <w:p w14:paraId="0EA1DD77" w14:textId="77777777" w:rsidR="00B96B25" w:rsidRDefault="00B96B25" w:rsidP="00C2080A">
      <w:pPr>
        <w:rPr>
          <w:rFonts w:asciiTheme="majorHAnsi" w:hAnsiTheme="majorHAnsi"/>
        </w:rPr>
      </w:pPr>
      <w:r>
        <w:rPr>
          <w:rFonts w:asciiTheme="majorHAnsi" w:hAnsiTheme="majorHAnsi"/>
        </w:rPr>
        <w:t>Field sketch 2:</w:t>
      </w:r>
      <w:r w:rsidRPr="00B96B25">
        <w:rPr>
          <w:rFonts w:asciiTheme="majorHAnsi" w:hAnsiTheme="majorHAnsi"/>
          <w:noProof/>
        </w:rPr>
        <w:t xml:space="preserve"> </w:t>
      </w:r>
    </w:p>
    <w:p w14:paraId="72B9EA0E" w14:textId="77777777" w:rsidR="00B96B25" w:rsidRDefault="00B96B25" w:rsidP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D2614" wp14:editId="019A7548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800725" cy="3098165"/>
                <wp:effectExtent l="50800" t="25400" r="66675" b="1022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98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95pt;margin-top:6.1pt;width:456.75pt;height:24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1551465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7FC4388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3B76DE8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F002B47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489465D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5D5C7D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B2073F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9CCBB94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44DF60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33A5213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F6B6178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58705C6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7F533D9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4D31182" w14:textId="77777777" w:rsidR="00B96B25" w:rsidRDefault="00B96B25" w:rsidP="00C208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C8AA0C9" w14:textId="77777777" w:rsidR="002649DD" w:rsidRDefault="002649DD" w:rsidP="00C2080A">
      <w:pPr>
        <w:jc w:val="center"/>
        <w:rPr>
          <w:rFonts w:asciiTheme="majorHAnsi" w:hAnsiTheme="majorHAnsi"/>
          <w:b/>
        </w:rPr>
      </w:pPr>
    </w:p>
    <w:p w14:paraId="7D470D9E" w14:textId="77777777" w:rsidR="002649DD" w:rsidRDefault="002649DD" w:rsidP="00C2080A">
      <w:pPr>
        <w:jc w:val="center"/>
        <w:rPr>
          <w:rFonts w:asciiTheme="majorHAnsi" w:hAnsiTheme="majorHAnsi"/>
          <w:b/>
        </w:rPr>
      </w:pPr>
    </w:p>
    <w:p w14:paraId="29E254FF" w14:textId="77777777" w:rsidR="002649DD" w:rsidRDefault="002649DD" w:rsidP="00C2080A">
      <w:pPr>
        <w:jc w:val="center"/>
        <w:rPr>
          <w:rFonts w:asciiTheme="majorHAnsi" w:hAnsiTheme="majorHAnsi"/>
          <w:b/>
        </w:rPr>
      </w:pPr>
    </w:p>
    <w:p w14:paraId="6AE37202" w14:textId="77777777" w:rsidR="002649DD" w:rsidRDefault="002649DD" w:rsidP="00C2080A">
      <w:pPr>
        <w:jc w:val="center"/>
        <w:rPr>
          <w:rFonts w:asciiTheme="majorHAnsi" w:hAnsiTheme="majorHAnsi"/>
          <w:b/>
        </w:rPr>
      </w:pPr>
    </w:p>
    <w:p w14:paraId="3299997C" w14:textId="77777777" w:rsidR="002649DD" w:rsidRDefault="002649DD" w:rsidP="00C2080A">
      <w:pPr>
        <w:jc w:val="center"/>
        <w:rPr>
          <w:rFonts w:asciiTheme="majorHAnsi" w:hAnsiTheme="majorHAnsi"/>
          <w:b/>
        </w:rPr>
      </w:pPr>
    </w:p>
    <w:p w14:paraId="00535D81" w14:textId="77777777" w:rsidR="00C2080A" w:rsidRPr="00EC7363" w:rsidRDefault="00C2080A" w:rsidP="00C2080A">
      <w:pPr>
        <w:jc w:val="center"/>
        <w:rPr>
          <w:rFonts w:asciiTheme="majorHAnsi" w:hAnsiTheme="majorHAnsi"/>
          <w:b/>
        </w:rPr>
      </w:pPr>
      <w:r w:rsidRPr="00EC7363">
        <w:rPr>
          <w:rFonts w:asciiTheme="majorHAnsi" w:hAnsiTheme="majorHAnsi"/>
          <w:b/>
        </w:rPr>
        <w:lastRenderedPageBreak/>
        <w:t>Environmental survey</w:t>
      </w:r>
    </w:p>
    <w:p w14:paraId="1936D6F6" w14:textId="77777777" w:rsidR="00C2080A" w:rsidRPr="004E7B28" w:rsidRDefault="00C2080A" w:rsidP="00C2080A">
      <w:pPr>
        <w:jc w:val="center"/>
        <w:rPr>
          <w:rFonts w:asciiTheme="majorHAnsi" w:hAnsiTheme="majorHAnsi"/>
          <w:b/>
        </w:rPr>
      </w:pPr>
    </w:p>
    <w:p w14:paraId="67E15E94" w14:textId="77777777" w:rsidR="00C2080A" w:rsidRPr="004E7B28" w:rsidRDefault="00C2080A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Examine the following environmental criteria and make a </w:t>
      </w:r>
      <w:proofErr w:type="spellStart"/>
      <w:r w:rsidRPr="004E7B28">
        <w:rPr>
          <w:rFonts w:asciiTheme="majorHAnsi" w:hAnsiTheme="majorHAnsi"/>
        </w:rPr>
        <w:t>judgement</w:t>
      </w:r>
      <w:proofErr w:type="spellEnd"/>
      <w:r w:rsidRPr="004E7B28">
        <w:rPr>
          <w:rFonts w:asciiTheme="majorHAnsi" w:hAnsiTheme="majorHAnsi"/>
        </w:rPr>
        <w:t xml:space="preserve"> about the main street of </w:t>
      </w:r>
      <w:proofErr w:type="spellStart"/>
      <w:r w:rsidR="00B96B25">
        <w:rPr>
          <w:rFonts w:asciiTheme="majorHAnsi" w:hAnsiTheme="majorHAnsi"/>
        </w:rPr>
        <w:t>Marrickville</w:t>
      </w:r>
      <w:proofErr w:type="spellEnd"/>
      <w:r w:rsidRPr="004E7B28">
        <w:rPr>
          <w:rFonts w:asciiTheme="majorHAnsi" w:hAnsiTheme="majorHAnsi"/>
        </w:rPr>
        <w:t xml:space="preserve">. </w:t>
      </w:r>
      <w:r w:rsidR="004E7B28">
        <w:rPr>
          <w:rFonts w:asciiTheme="majorHAnsi" w:hAnsiTheme="majorHAnsi"/>
        </w:rPr>
        <w:t xml:space="preserve">This is a subjective task and requires you to make a </w:t>
      </w:r>
      <w:proofErr w:type="spellStart"/>
      <w:r w:rsidR="004E7B28">
        <w:rPr>
          <w:rFonts w:asciiTheme="majorHAnsi" w:hAnsiTheme="majorHAnsi"/>
        </w:rPr>
        <w:t>judgement</w:t>
      </w:r>
      <w:proofErr w:type="spellEnd"/>
      <w:r w:rsidR="004E7B28">
        <w:rPr>
          <w:rFonts w:asciiTheme="majorHAnsi" w:hAnsiTheme="majorHAnsi"/>
        </w:rPr>
        <w:t xml:space="preserve"> about what you think of the location and how it makes you feel. For each item you need to give a rating from 1 to 5 (tick the box).</w:t>
      </w:r>
    </w:p>
    <w:tbl>
      <w:tblPr>
        <w:tblpPr w:leftFromText="180" w:rightFromText="180" w:vertAnchor="page" w:horzAnchor="page" w:tblpX="2356" w:tblpY="2690"/>
        <w:tblW w:w="79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400"/>
        <w:gridCol w:w="400"/>
        <w:gridCol w:w="400"/>
        <w:gridCol w:w="400"/>
        <w:gridCol w:w="400"/>
        <w:gridCol w:w="3037"/>
      </w:tblGrid>
      <w:tr w:rsidR="00EC7363" w:rsidRPr="004E7B28" w14:paraId="45FFA1C7" w14:textId="77777777" w:rsidTr="00EC7363">
        <w:trPr>
          <w:trHeight w:val="2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914D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855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85EB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6022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D2EB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043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B79E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</w:tr>
      <w:tr w:rsidR="00EC7363" w:rsidRPr="004E7B28" w14:paraId="3CBF8A02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E1E7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Ugly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4A16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0361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81C7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91B1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FE4D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AF68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Beautiful</w:t>
            </w:r>
          </w:p>
        </w:tc>
      </w:tr>
      <w:tr w:rsidR="00EC7363" w:rsidRPr="004E7B28" w14:paraId="6DBD0182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E372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Smelly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7D25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D9D1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03F7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965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766D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11AC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Fresh</w:t>
            </w:r>
          </w:p>
        </w:tc>
      </w:tr>
      <w:tr w:rsidR="00EC7363" w:rsidRPr="004E7B28" w14:paraId="409D60E8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C16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Chaotic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C4D5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FB4C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8377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5FC3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DE9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C1BA5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Ordered</w:t>
            </w:r>
          </w:p>
        </w:tc>
      </w:tr>
      <w:tr w:rsidR="00EC7363" w:rsidRPr="004E7B28" w14:paraId="0AD43343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B878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Unhealthy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C6CA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0947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B63C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EBF8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569E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D1CBC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Healthy</w:t>
            </w:r>
          </w:p>
        </w:tc>
      </w:tr>
      <w:tr w:rsidR="00EC7363" w:rsidRPr="004E7B28" w14:paraId="6706AB8C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F5873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Motionless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0F5B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F415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9F0C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7FF2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45FB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90D0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Moving</w:t>
            </w:r>
          </w:p>
        </w:tc>
      </w:tr>
      <w:tr w:rsidR="00EC7363" w:rsidRPr="004E7B28" w14:paraId="4727C960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0156C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Poor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718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92E3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ED15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DCE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3A1B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EA1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Rich</w:t>
            </w:r>
          </w:p>
        </w:tc>
      </w:tr>
      <w:tr w:rsidR="00EC7363" w:rsidRPr="004E7B28" w14:paraId="09B2DD81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5513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Boring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9E06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1DFEC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8562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DBB7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E490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5831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Interesting</w:t>
            </w:r>
          </w:p>
        </w:tc>
      </w:tr>
      <w:tr w:rsidR="00EC7363" w:rsidRPr="004E7B28" w14:paraId="111B4B29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850B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E495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560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48A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1FCC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B0F4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6A88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New</w:t>
            </w:r>
          </w:p>
        </w:tc>
      </w:tr>
      <w:tr w:rsidR="00EC7363" w:rsidRPr="004E7B28" w14:paraId="71F51A6F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F25C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Weak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8505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F747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40F63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F231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289F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9E2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Strong</w:t>
            </w:r>
          </w:p>
        </w:tc>
      </w:tr>
      <w:tr w:rsidR="00EC7363" w:rsidRPr="004E7B28" w14:paraId="5A2A4AB2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3F85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Noisy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816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0AED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0B7E3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B5F5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6AC8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5C24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Quiet</w:t>
            </w:r>
          </w:p>
        </w:tc>
      </w:tr>
      <w:tr w:rsidR="00EC7363" w:rsidRPr="004E7B28" w14:paraId="73CB6BEA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07E0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Hostile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E96C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8DC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4F85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6F9E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E7293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E792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hAnsiTheme="majorHAnsi" w:cs="Arial"/>
              </w:rPr>
              <w:t>Friendly</w:t>
            </w:r>
          </w:p>
        </w:tc>
      </w:tr>
      <w:tr w:rsidR="00EC7363" w:rsidRPr="004E7B28" w14:paraId="1AEA01B0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7F58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Dirty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33043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F234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82ED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9806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F3C1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12E4C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Clean</w:t>
            </w:r>
          </w:p>
        </w:tc>
      </w:tr>
      <w:tr w:rsidR="00EC7363" w:rsidRPr="004E7B28" w14:paraId="65865534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F7BE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Empty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0306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D5B6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72CB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A72B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EDBD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3FA4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Dense</w:t>
            </w:r>
          </w:p>
        </w:tc>
      </w:tr>
      <w:tr w:rsidR="00EC7363" w:rsidRPr="004E7B28" w14:paraId="387CA36B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A80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Dark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EAD6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E0DA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6D1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0085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DCA5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8AE1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Light</w:t>
            </w:r>
          </w:p>
        </w:tc>
      </w:tr>
      <w:tr w:rsidR="00EC7363" w:rsidRPr="004E7B28" w14:paraId="30399545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616A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Tense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F521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D254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B13D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082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6B37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0646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Relaxed</w:t>
            </w:r>
          </w:p>
        </w:tc>
      </w:tr>
      <w:tr w:rsidR="00EC7363" w:rsidRPr="004E7B28" w14:paraId="5FA7E9D1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052A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Pessimistic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FC1A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546F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F373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6CEA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2FE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1963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Optimistic</w:t>
            </w:r>
          </w:p>
        </w:tc>
      </w:tr>
      <w:tr w:rsidR="00EC7363" w:rsidRPr="004E7B28" w14:paraId="5A7F5E6B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1E4B2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Multicultural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F5E7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831A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6C57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142C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CF95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60EB8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Mono</w:t>
            </w:r>
            <w:r>
              <w:rPr>
                <w:rFonts w:asciiTheme="majorHAnsi" w:eastAsia="Arial Unicode MS" w:hAnsiTheme="majorHAnsi" w:cs="Arial"/>
              </w:rPr>
              <w:t>-</w:t>
            </w:r>
            <w:r w:rsidRPr="004E7B28">
              <w:rPr>
                <w:rFonts w:asciiTheme="majorHAnsi" w:eastAsia="Arial Unicode MS" w:hAnsiTheme="majorHAnsi" w:cs="Arial"/>
              </w:rPr>
              <w:t>cultural</w:t>
            </w:r>
          </w:p>
        </w:tc>
      </w:tr>
      <w:tr w:rsidR="00EC7363" w:rsidRPr="004E7B28" w14:paraId="7EB42655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603D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Alternative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283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8DEE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B39F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F64D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4B09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F7F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Mainstream</w:t>
            </w:r>
          </w:p>
        </w:tc>
      </w:tr>
      <w:tr w:rsidR="00EC7363" w:rsidRPr="004E7B28" w14:paraId="6339A1EA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F7606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Unsafe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FBAC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DC5D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B25D1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6878F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B617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47C9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Safe</w:t>
            </w:r>
          </w:p>
        </w:tc>
      </w:tr>
      <w:tr w:rsidR="00EC7363" w:rsidRPr="004E7B28" w14:paraId="31B9EF5E" w14:textId="77777777" w:rsidTr="00EC7363">
        <w:trPr>
          <w:trHeight w:val="25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57B2E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r w:rsidRPr="004E7B28">
              <w:rPr>
                <w:rFonts w:asciiTheme="majorHAnsi" w:eastAsia="Arial Unicode MS" w:hAnsiTheme="majorHAnsi" w:cs="Arial"/>
              </w:rPr>
              <w:t>Monotonous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3602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C030B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D9F27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7310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DE2C4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1244A" w14:textId="77777777" w:rsidR="00EC7363" w:rsidRPr="004E7B28" w:rsidRDefault="00EC7363" w:rsidP="00EC7363">
            <w:pPr>
              <w:jc w:val="center"/>
              <w:rPr>
                <w:rFonts w:asciiTheme="majorHAnsi" w:eastAsia="Arial Unicode MS" w:hAnsiTheme="majorHAnsi" w:cs="Arial"/>
              </w:rPr>
            </w:pPr>
            <w:proofErr w:type="spellStart"/>
            <w:r w:rsidRPr="004E7B28">
              <w:rPr>
                <w:rFonts w:asciiTheme="majorHAnsi" w:eastAsia="Arial Unicode MS" w:hAnsiTheme="majorHAnsi" w:cs="Arial"/>
              </w:rPr>
              <w:t>Colourful</w:t>
            </w:r>
            <w:proofErr w:type="spellEnd"/>
          </w:p>
        </w:tc>
      </w:tr>
    </w:tbl>
    <w:p w14:paraId="4BF63959" w14:textId="77777777" w:rsidR="00C2080A" w:rsidRPr="004E7B28" w:rsidRDefault="00C2080A">
      <w:pPr>
        <w:rPr>
          <w:rFonts w:asciiTheme="majorHAnsi" w:hAnsiTheme="majorHAnsi"/>
          <w:b/>
        </w:rPr>
      </w:pPr>
    </w:p>
    <w:p w14:paraId="14C264CA" w14:textId="77777777" w:rsidR="00B96B25" w:rsidRDefault="00B96B25" w:rsidP="00EC7363">
      <w:pPr>
        <w:rPr>
          <w:rFonts w:asciiTheme="majorHAnsi" w:hAnsiTheme="majorHAnsi"/>
        </w:rPr>
      </w:pPr>
    </w:p>
    <w:p w14:paraId="25237E63" w14:textId="77777777" w:rsidR="00EC7363" w:rsidRDefault="00EC7363" w:rsidP="00EC7363">
      <w:pPr>
        <w:rPr>
          <w:rFonts w:asciiTheme="majorHAnsi" w:hAnsiTheme="majorHAnsi"/>
          <w:b/>
          <w:sz w:val="28"/>
          <w:szCs w:val="28"/>
        </w:rPr>
      </w:pPr>
    </w:p>
    <w:p w14:paraId="00A151F5" w14:textId="77777777" w:rsidR="00644169" w:rsidRPr="00644169" w:rsidRDefault="00644169" w:rsidP="004E7B28">
      <w:pPr>
        <w:jc w:val="center"/>
        <w:rPr>
          <w:rFonts w:asciiTheme="majorHAnsi" w:hAnsiTheme="majorHAnsi"/>
          <w:b/>
          <w:sz w:val="28"/>
          <w:szCs w:val="28"/>
        </w:rPr>
      </w:pPr>
      <w:r w:rsidRPr="00644169">
        <w:rPr>
          <w:rFonts w:asciiTheme="majorHAnsi" w:hAnsiTheme="majorHAnsi"/>
          <w:b/>
          <w:sz w:val="28"/>
          <w:szCs w:val="28"/>
        </w:rPr>
        <w:t>Photographic evidence</w:t>
      </w:r>
    </w:p>
    <w:p w14:paraId="47D1DCCD" w14:textId="77777777" w:rsidR="00644169" w:rsidRDefault="00644169" w:rsidP="004E7B28">
      <w:pPr>
        <w:jc w:val="center"/>
        <w:rPr>
          <w:rFonts w:asciiTheme="majorHAnsi" w:hAnsiTheme="majorHAnsi"/>
          <w:b/>
        </w:rPr>
      </w:pPr>
    </w:p>
    <w:p w14:paraId="5910722C" w14:textId="77777777" w:rsidR="00644169" w:rsidRPr="00644169" w:rsidRDefault="00644169" w:rsidP="00644169">
      <w:pPr>
        <w:rPr>
          <w:rFonts w:asciiTheme="majorHAnsi" w:hAnsiTheme="majorHAnsi"/>
        </w:rPr>
      </w:pPr>
      <w:r w:rsidRPr="00644169">
        <w:rPr>
          <w:rFonts w:asciiTheme="majorHAnsi" w:hAnsiTheme="majorHAnsi"/>
        </w:rPr>
        <w:t>During the day, take photographs that demonstrate:</w:t>
      </w:r>
    </w:p>
    <w:p w14:paraId="66F8F526" w14:textId="77777777" w:rsidR="00644169" w:rsidRDefault="00644169" w:rsidP="00644169">
      <w:pPr>
        <w:rPr>
          <w:rFonts w:asciiTheme="majorHAnsi" w:hAnsiTheme="majorHAnsi"/>
        </w:rPr>
      </w:pPr>
    </w:p>
    <w:p w14:paraId="77E1939C" w14:textId="77777777" w:rsidR="00644169" w:rsidRPr="00644169" w:rsidRDefault="00B96B25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Marrickville’s</w:t>
      </w:r>
      <w:r w:rsidR="00644169">
        <w:rPr>
          <w:rFonts w:asciiTheme="majorHAnsi" w:hAnsiTheme="majorHAnsi"/>
        </w:rPr>
        <w:t xml:space="preserve"> heritage</w:t>
      </w:r>
    </w:p>
    <w:p w14:paraId="23E8BB97" w14:textId="77777777" w:rsidR="00644169" w:rsidRPr="00B96B25" w:rsidRDefault="00644169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Multiculturalism</w:t>
      </w:r>
    </w:p>
    <w:p w14:paraId="32714355" w14:textId="77777777" w:rsidR="00B96B25" w:rsidRPr="00B96B25" w:rsidRDefault="00B96B25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Marrickville’s industrial </w:t>
      </w:r>
      <w:proofErr w:type="spellStart"/>
      <w:r>
        <w:rPr>
          <w:rFonts w:asciiTheme="majorHAnsi" w:hAnsiTheme="majorHAnsi"/>
        </w:rPr>
        <w:t>landuse</w:t>
      </w:r>
      <w:proofErr w:type="spellEnd"/>
    </w:p>
    <w:p w14:paraId="3E30E58D" w14:textId="77777777" w:rsidR="00B96B25" w:rsidRPr="00B96B25" w:rsidRDefault="00B96B25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Marrickville’s artistic scene</w:t>
      </w:r>
    </w:p>
    <w:p w14:paraId="74E32B9C" w14:textId="77777777" w:rsidR="00B96B25" w:rsidRPr="00B96B25" w:rsidRDefault="00B96B25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 xml:space="preserve">Marrickville’s alternate culture </w:t>
      </w:r>
    </w:p>
    <w:p w14:paraId="4A0CF443" w14:textId="4520C3BD" w:rsidR="00B96B25" w:rsidRPr="00644169" w:rsidRDefault="00B96B25" w:rsidP="00644169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Marrickville’s café culture</w:t>
      </w:r>
      <w:r w:rsidR="00EC7363">
        <w:rPr>
          <w:rFonts w:asciiTheme="majorHAnsi" w:hAnsiTheme="majorHAnsi"/>
        </w:rPr>
        <w:t>/pub scene</w:t>
      </w:r>
    </w:p>
    <w:p w14:paraId="022F6A49" w14:textId="77777777" w:rsidR="00EC7363" w:rsidRDefault="00EC7363" w:rsidP="00EC7363">
      <w:pPr>
        <w:rPr>
          <w:rFonts w:asciiTheme="majorHAnsi" w:hAnsiTheme="majorHAnsi"/>
          <w:b/>
          <w:sz w:val="28"/>
          <w:szCs w:val="28"/>
        </w:rPr>
      </w:pPr>
    </w:p>
    <w:p w14:paraId="700D27B7" w14:textId="77777777" w:rsidR="00EC7363" w:rsidRDefault="00EC7363" w:rsidP="00EC7363">
      <w:pPr>
        <w:rPr>
          <w:rFonts w:asciiTheme="majorHAnsi" w:hAnsiTheme="majorHAnsi"/>
          <w:b/>
          <w:sz w:val="28"/>
          <w:szCs w:val="28"/>
        </w:rPr>
      </w:pPr>
    </w:p>
    <w:p w14:paraId="43B99656" w14:textId="77777777" w:rsidR="00EC7363" w:rsidRDefault="00EC7363" w:rsidP="00EC7363">
      <w:pPr>
        <w:rPr>
          <w:rFonts w:asciiTheme="majorHAnsi" w:hAnsiTheme="majorHAnsi"/>
          <w:b/>
          <w:sz w:val="28"/>
          <w:szCs w:val="28"/>
        </w:rPr>
      </w:pPr>
    </w:p>
    <w:p w14:paraId="41C93F94" w14:textId="77777777" w:rsidR="00EC7363" w:rsidRDefault="00EC7363" w:rsidP="00EC7363">
      <w:pPr>
        <w:rPr>
          <w:rFonts w:asciiTheme="majorHAnsi" w:hAnsiTheme="majorHAnsi"/>
          <w:b/>
          <w:sz w:val="28"/>
          <w:szCs w:val="28"/>
        </w:rPr>
      </w:pPr>
    </w:p>
    <w:p w14:paraId="6098DE8A" w14:textId="77777777" w:rsidR="00EC7363" w:rsidRDefault="00EC7363" w:rsidP="00EC7363">
      <w:pPr>
        <w:rPr>
          <w:rFonts w:asciiTheme="majorHAnsi" w:hAnsiTheme="majorHAnsi"/>
          <w:b/>
          <w:sz w:val="28"/>
          <w:szCs w:val="28"/>
        </w:rPr>
      </w:pPr>
    </w:p>
    <w:p w14:paraId="639E42CD" w14:textId="77777777" w:rsidR="00EC7363" w:rsidRDefault="00EC7363" w:rsidP="00EC7363">
      <w:pPr>
        <w:jc w:val="center"/>
        <w:rPr>
          <w:rFonts w:asciiTheme="majorHAnsi" w:hAnsiTheme="majorHAnsi"/>
          <w:b/>
        </w:rPr>
      </w:pPr>
    </w:p>
    <w:p w14:paraId="67664D95" w14:textId="4975972D" w:rsidR="00286472" w:rsidRPr="00EC7363" w:rsidRDefault="004E7B28" w:rsidP="00EC7363">
      <w:pPr>
        <w:jc w:val="center"/>
        <w:rPr>
          <w:rFonts w:asciiTheme="majorHAnsi" w:hAnsiTheme="majorHAnsi"/>
          <w:b/>
        </w:rPr>
      </w:pPr>
      <w:r w:rsidRPr="00EC7363">
        <w:rPr>
          <w:rFonts w:asciiTheme="majorHAnsi" w:hAnsiTheme="majorHAnsi"/>
          <w:b/>
        </w:rPr>
        <w:lastRenderedPageBreak/>
        <w:t>Land use survey</w:t>
      </w:r>
    </w:p>
    <w:p w14:paraId="5D8A1372" w14:textId="77777777" w:rsidR="00286472" w:rsidRPr="004E7B28" w:rsidRDefault="00286472" w:rsidP="004E7B28">
      <w:pPr>
        <w:rPr>
          <w:rFonts w:asciiTheme="majorHAnsi" w:hAnsiTheme="majorHAnsi"/>
        </w:rPr>
      </w:pPr>
    </w:p>
    <w:p w14:paraId="1518F7AD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 xml:space="preserve">As you walk along the streets annotate your map indicating which land uses are present. Before you begin, fill in the key below with </w:t>
      </w:r>
      <w:proofErr w:type="spellStart"/>
      <w:r w:rsidRPr="004E7B28">
        <w:rPr>
          <w:rFonts w:asciiTheme="majorHAnsi" w:hAnsiTheme="majorHAnsi"/>
        </w:rPr>
        <w:t>colours</w:t>
      </w:r>
      <w:proofErr w:type="spellEnd"/>
      <w:r w:rsidRPr="004E7B28">
        <w:rPr>
          <w:rFonts w:asciiTheme="majorHAnsi" w:hAnsiTheme="majorHAnsi"/>
        </w:rPr>
        <w:t xml:space="preserve"> or symbols to represent each land use. </w:t>
      </w:r>
    </w:p>
    <w:p w14:paraId="79E2539A" w14:textId="28E6DB7F" w:rsidR="004E7B28" w:rsidRPr="004E7B28" w:rsidRDefault="00F02DE0" w:rsidP="004E7B2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B7F7206" wp14:editId="08326644">
            <wp:extent cx="5218745" cy="3528941"/>
            <wp:effectExtent l="25400" t="25400" r="13970" b="27305"/>
            <wp:docPr id="9" name="Picture 9" descr="Macintosh HD:Users:louiseswanson:Desktop:Screen Shot 2018-03-24 at 2.1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eswanson:Desktop:Screen Shot 2018-03-24 at 2.13.4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6572" r="16391" b="26287"/>
                    <a:stretch/>
                  </pic:blipFill>
                  <pic:spPr bwMode="auto">
                    <a:xfrm>
                      <a:off x="0" y="0"/>
                      <a:ext cx="5219996" cy="35297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4CD77" w14:textId="77777777" w:rsidR="00F02DE0" w:rsidRDefault="00F02DE0" w:rsidP="004E7B28">
      <w:pPr>
        <w:rPr>
          <w:rFonts w:ascii="MS Gothic" w:eastAsia="MS Gothic" w:hAnsi="MS Gothic" w:cs="MS Gothic"/>
          <w:color w:val="000000"/>
        </w:rPr>
      </w:pPr>
    </w:p>
    <w:p w14:paraId="7AAE3E24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Residential – low density</w:t>
      </w:r>
    </w:p>
    <w:p w14:paraId="0992ED62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Residential – medium/high density</w:t>
      </w:r>
    </w:p>
    <w:p w14:paraId="64A97748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Commercial</w:t>
      </w:r>
    </w:p>
    <w:p w14:paraId="5451E537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Industrial</w:t>
      </w:r>
    </w:p>
    <w:p w14:paraId="64D34393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Recreational</w:t>
      </w:r>
    </w:p>
    <w:p w14:paraId="17D43B04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Agricultural</w:t>
      </w:r>
    </w:p>
    <w:p w14:paraId="43E8CF69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Mixed use</w:t>
      </w:r>
    </w:p>
    <w:p w14:paraId="5569C982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="MS Gothic" w:eastAsia="MS Gothic" w:hAnsi="MS Gothic" w:cs="MS Gothic" w:hint="eastAsia"/>
          <w:color w:val="000000"/>
        </w:rPr>
        <w:t>☐</w:t>
      </w:r>
      <w:r w:rsidRPr="004E7B28">
        <w:rPr>
          <w:rFonts w:asciiTheme="majorHAnsi" w:eastAsia="MS Gothic" w:hAnsiTheme="majorHAnsi" w:cs="Minion Pro SmBd"/>
          <w:color w:val="000000"/>
        </w:rPr>
        <w:tab/>
      </w:r>
      <w:r w:rsidRPr="004E7B28">
        <w:rPr>
          <w:rFonts w:asciiTheme="majorHAnsi" w:hAnsiTheme="majorHAnsi"/>
        </w:rPr>
        <w:t>Transportation/Utilities</w:t>
      </w:r>
    </w:p>
    <w:p w14:paraId="56645C50" w14:textId="77777777" w:rsidR="004E7B28" w:rsidRPr="004E7B28" w:rsidRDefault="004E7B28" w:rsidP="004E7B28">
      <w:pPr>
        <w:rPr>
          <w:rFonts w:asciiTheme="majorHAnsi" w:hAnsiTheme="majorHAnsi"/>
        </w:rPr>
      </w:pPr>
    </w:p>
    <w:p w14:paraId="63364BF7" w14:textId="77777777" w:rsidR="004E7B28" w:rsidRPr="004E7B28" w:rsidRDefault="004E7B28" w:rsidP="004E7B28">
      <w:pPr>
        <w:rPr>
          <w:rFonts w:asciiTheme="majorHAnsi" w:hAnsiTheme="majorHAnsi"/>
          <w:b/>
        </w:rPr>
      </w:pPr>
      <w:r w:rsidRPr="004E7B28">
        <w:rPr>
          <w:rFonts w:asciiTheme="majorHAnsi" w:hAnsiTheme="majorHAnsi"/>
          <w:b/>
        </w:rPr>
        <w:t>Reflection:</w:t>
      </w:r>
    </w:p>
    <w:p w14:paraId="350D39F1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Describe how the different land uses are represented in discrete z</w:t>
      </w:r>
      <w:r w:rsidR="00B96B25">
        <w:rPr>
          <w:rFonts w:asciiTheme="majorHAnsi" w:hAnsiTheme="majorHAnsi"/>
        </w:rPr>
        <w:t xml:space="preserve">ones in the suburb of </w:t>
      </w:r>
      <w:proofErr w:type="spellStart"/>
      <w:r w:rsidR="00B96B25">
        <w:rPr>
          <w:rFonts w:asciiTheme="majorHAnsi" w:hAnsiTheme="majorHAnsi"/>
        </w:rPr>
        <w:t>Marrickville</w:t>
      </w:r>
      <w:proofErr w:type="spellEnd"/>
      <w:r w:rsidRPr="004E7B28">
        <w:rPr>
          <w:rFonts w:asciiTheme="majorHAnsi" w:hAnsiTheme="majorHAnsi"/>
        </w:rPr>
        <w:t>.</w:t>
      </w:r>
    </w:p>
    <w:p w14:paraId="5774AC04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  <w:r w:rsidRPr="004E7B28">
        <w:rPr>
          <w:rFonts w:asciiTheme="majorHAnsi" w:hAnsiTheme="majorHAnsi"/>
        </w:rPr>
        <w:t>……………………………</w:t>
      </w:r>
    </w:p>
    <w:p w14:paraId="31F7EAA6" w14:textId="77777777" w:rsidR="004E7B28" w:rsidRPr="004E7B28" w:rsidRDefault="004E7B28" w:rsidP="004E7B28">
      <w:pPr>
        <w:rPr>
          <w:rFonts w:asciiTheme="majorHAnsi" w:hAnsiTheme="majorHAnsi"/>
        </w:rPr>
      </w:pPr>
    </w:p>
    <w:p w14:paraId="0EF1A9F1" w14:textId="77777777" w:rsidR="004E7B28" w:rsidRPr="004E7B28" w:rsidRDefault="00B96B25" w:rsidP="004E7B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why the commercial </w:t>
      </w:r>
      <w:r w:rsidR="004E7B28" w:rsidRPr="004E7B28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industrial </w:t>
      </w:r>
      <w:r w:rsidR="004E7B28" w:rsidRPr="004E7B28">
        <w:rPr>
          <w:rFonts w:asciiTheme="majorHAnsi" w:hAnsiTheme="majorHAnsi"/>
        </w:rPr>
        <w:t xml:space="preserve">land uses are concentrated in particular areas. </w:t>
      </w:r>
    </w:p>
    <w:p w14:paraId="6811288A" w14:textId="77777777" w:rsidR="004E7B28" w:rsidRPr="004E7B28" w:rsidRDefault="004E7B28" w:rsidP="004E7B28">
      <w:pPr>
        <w:rPr>
          <w:rFonts w:asciiTheme="majorHAnsi" w:hAnsiTheme="majorHAnsi"/>
        </w:rPr>
      </w:pPr>
      <w:r w:rsidRPr="004E7B2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</w:t>
      </w:r>
      <w:r w:rsidRPr="004E7B28">
        <w:rPr>
          <w:rFonts w:asciiTheme="majorHAnsi" w:hAnsiTheme="majorHAnsi"/>
        </w:rPr>
        <w:t>…………………………</w:t>
      </w:r>
    </w:p>
    <w:p w14:paraId="754D137E" w14:textId="77777777" w:rsidR="004E7B28" w:rsidRPr="004E7B28" w:rsidRDefault="004E7B28" w:rsidP="004E7B28">
      <w:pPr>
        <w:rPr>
          <w:rFonts w:asciiTheme="majorHAnsi" w:hAnsiTheme="majorHAnsi"/>
        </w:rPr>
      </w:pPr>
    </w:p>
    <w:p w14:paraId="28F1AF0D" w14:textId="77777777" w:rsidR="004E7B28" w:rsidRPr="004E7B28" w:rsidRDefault="004E7B28" w:rsidP="004E7B28">
      <w:pPr>
        <w:rPr>
          <w:rFonts w:asciiTheme="majorHAnsi" w:hAnsiTheme="majorHAnsi"/>
        </w:rPr>
      </w:pPr>
    </w:p>
    <w:p w14:paraId="552B07ED" w14:textId="77777777" w:rsidR="00F02DE0" w:rsidRDefault="00F02DE0" w:rsidP="004E7B28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AD55D50" w14:textId="77777777" w:rsidR="00C2080A" w:rsidRDefault="00C2080A" w:rsidP="004E7B28">
      <w:pPr>
        <w:jc w:val="center"/>
        <w:rPr>
          <w:rFonts w:asciiTheme="majorHAnsi" w:hAnsiTheme="majorHAnsi"/>
          <w:b/>
          <w:sz w:val="28"/>
          <w:szCs w:val="28"/>
        </w:rPr>
      </w:pPr>
      <w:r w:rsidRPr="004E7B28">
        <w:rPr>
          <w:rFonts w:asciiTheme="majorHAnsi" w:hAnsiTheme="majorHAnsi"/>
          <w:b/>
          <w:sz w:val="28"/>
          <w:szCs w:val="28"/>
        </w:rPr>
        <w:lastRenderedPageBreak/>
        <w:t xml:space="preserve">Questionnaire </w:t>
      </w:r>
    </w:p>
    <w:p w14:paraId="4669ACDD" w14:textId="77777777" w:rsidR="004E7B28" w:rsidRPr="004E7B28" w:rsidRDefault="004E7B28" w:rsidP="00C2080A">
      <w:pPr>
        <w:rPr>
          <w:rFonts w:asciiTheme="majorHAnsi" w:hAnsiTheme="majorHAnsi"/>
          <w:b/>
          <w:sz w:val="28"/>
          <w:szCs w:val="28"/>
        </w:rPr>
      </w:pPr>
    </w:p>
    <w:p w14:paraId="5F197C37" w14:textId="77777777" w:rsidR="004E7B28" w:rsidRDefault="004E7B28" w:rsidP="00C208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live</w:t>
      </w:r>
      <w:r w:rsidR="002F43DD">
        <w:rPr>
          <w:rFonts w:asciiTheme="majorHAnsi" w:hAnsiTheme="majorHAnsi"/>
        </w:rPr>
        <w:t>/work</w:t>
      </w:r>
      <w:r>
        <w:rPr>
          <w:rFonts w:asciiTheme="majorHAnsi" w:hAnsiTheme="majorHAnsi"/>
        </w:rPr>
        <w:t xml:space="preserve"> in </w:t>
      </w:r>
      <w:r w:rsidR="00B96B25">
        <w:rPr>
          <w:rFonts w:asciiTheme="majorHAnsi" w:hAnsiTheme="majorHAnsi"/>
        </w:rPr>
        <w:t>Marrickville</w:t>
      </w:r>
      <w:r>
        <w:rPr>
          <w:rFonts w:asciiTheme="majorHAnsi" w:hAnsiTheme="majorHAnsi"/>
        </w:rPr>
        <w:t>?</w:t>
      </w:r>
    </w:p>
    <w:p w14:paraId="6FBF3354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15210632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2EF75633" w14:textId="77777777" w:rsidR="004E7B28" w:rsidRDefault="004E7B28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live</w:t>
      </w:r>
      <w:r w:rsidR="002F43DD">
        <w:rPr>
          <w:rFonts w:asciiTheme="majorHAnsi" w:hAnsiTheme="majorHAnsi"/>
        </w:rPr>
        <w:t>/work in Marrickville</w:t>
      </w:r>
      <w:r>
        <w:rPr>
          <w:rFonts w:asciiTheme="majorHAnsi" w:hAnsiTheme="majorHAnsi"/>
        </w:rPr>
        <w:t>, how long have you live</w:t>
      </w:r>
      <w:r w:rsidR="002F43DD">
        <w:rPr>
          <w:rFonts w:asciiTheme="majorHAnsi" w:hAnsiTheme="majorHAnsi"/>
        </w:rPr>
        <w:t>d/worked</w:t>
      </w:r>
      <w:r>
        <w:rPr>
          <w:rFonts w:asciiTheme="majorHAnsi" w:hAnsiTheme="majorHAnsi"/>
        </w:rPr>
        <w:t xml:space="preserve"> here?</w:t>
      </w:r>
    </w:p>
    <w:p w14:paraId="61B2B88B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0-5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6-10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11-15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16-20 </w:t>
      </w:r>
      <w:proofErr w:type="spellStart"/>
      <w:r>
        <w:rPr>
          <w:rFonts w:asciiTheme="majorHAnsi" w:hAnsiTheme="majorHAnsi"/>
        </w:rPr>
        <w:t>yrs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20+ </w:t>
      </w:r>
      <w:proofErr w:type="spellStart"/>
      <w:r>
        <w:rPr>
          <w:rFonts w:asciiTheme="majorHAnsi" w:hAnsiTheme="majorHAnsi"/>
        </w:rPr>
        <w:t>yrs</w:t>
      </w:r>
      <w:proofErr w:type="spellEnd"/>
    </w:p>
    <w:p w14:paraId="205E9A6B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6856C041" w14:textId="77777777" w:rsidR="00B96B25" w:rsidRDefault="00B96B25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attracted you </w:t>
      </w:r>
      <w:r w:rsidR="002F43DD">
        <w:rPr>
          <w:rFonts w:asciiTheme="majorHAnsi" w:hAnsiTheme="majorHAnsi"/>
        </w:rPr>
        <w:t>move in</w:t>
      </w:r>
      <w:r>
        <w:rPr>
          <w:rFonts w:asciiTheme="majorHAnsi" w:hAnsiTheme="majorHAnsi"/>
        </w:rPr>
        <w:t>to</w:t>
      </w:r>
      <w:r w:rsidR="005D3D85">
        <w:rPr>
          <w:rFonts w:asciiTheme="majorHAnsi" w:hAnsiTheme="majorHAnsi"/>
        </w:rPr>
        <w:t>/visit</w:t>
      </w:r>
      <w:r>
        <w:rPr>
          <w:rFonts w:asciiTheme="majorHAnsi" w:hAnsiTheme="majorHAnsi"/>
        </w:rPr>
        <w:t xml:space="preserve"> Marrickville</w:t>
      </w:r>
      <w:r w:rsidR="002F43DD">
        <w:rPr>
          <w:rFonts w:asciiTheme="majorHAnsi" w:hAnsiTheme="majorHAnsi"/>
        </w:rPr>
        <w:t>? (You can tick more than one).</w:t>
      </w:r>
    </w:p>
    <w:p w14:paraId="631A5F18" w14:textId="77777777" w:rsidR="004E7B28" w:rsidRDefault="004E7B28" w:rsidP="004E7B2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 w:rsidR="002F43DD">
        <w:rPr>
          <w:rFonts w:asciiTheme="majorHAnsi" w:hAnsiTheme="majorHAnsi"/>
        </w:rPr>
        <w:t xml:space="preserve"> Multiculturalism – food, people, </w:t>
      </w:r>
      <w:proofErr w:type="spellStart"/>
      <w:r w:rsidR="002F43DD"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 w:rsidR="002F43DD">
        <w:rPr>
          <w:rFonts w:asciiTheme="majorHAnsi" w:hAnsiTheme="majorHAnsi"/>
        </w:rPr>
        <w:t xml:space="preserve"> Café Culture/Pub scene</w:t>
      </w:r>
    </w:p>
    <w:p w14:paraId="05BF01A0" w14:textId="77777777" w:rsid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Affordable housing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Alternate culture</w:t>
      </w:r>
    </w:p>
    <w:p w14:paraId="0BAE0BCE" w14:textId="77777777" w:rsid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Heritage architecture and streetscapes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Artistic scene</w:t>
      </w:r>
    </w:p>
    <w:p w14:paraId="2F07858D" w14:textId="77777777" w:rsid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Industrial jobs/Factories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Café Culture</w:t>
      </w:r>
    </w:p>
    <w:p w14:paraId="4E9B300A" w14:textId="77777777" w:rsid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Other</w:t>
      </w:r>
    </w:p>
    <w:p w14:paraId="328EC3DA" w14:textId="77777777" w:rsidR="002F43DD" w:rsidRP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proofErr w:type="gramStart"/>
      <w:r>
        <w:rPr>
          <w:rFonts w:asciiTheme="majorHAnsi" w:hAnsiTheme="majorHAnsi"/>
        </w:rPr>
        <w:t>specify …………………………………………………………………………………………………………………………………..</w:t>
      </w:r>
      <w:proofErr w:type="gramEnd"/>
    </w:p>
    <w:p w14:paraId="29FC6254" w14:textId="77777777" w:rsidR="004E7B28" w:rsidRDefault="004E7B28" w:rsidP="004E7B28">
      <w:pPr>
        <w:pStyle w:val="ListParagraph"/>
        <w:rPr>
          <w:rFonts w:asciiTheme="majorHAnsi" w:hAnsiTheme="majorHAnsi"/>
        </w:rPr>
      </w:pPr>
    </w:p>
    <w:p w14:paraId="52550C14" w14:textId="77777777" w:rsidR="002F43DD" w:rsidRDefault="002F43DD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are currently plans proposed to radically change the nature of Marrickville through increased density. What do you think will be the benefits of this?</w:t>
      </w:r>
    </w:p>
    <w:p w14:paraId="23BD33C2" w14:textId="77777777" w:rsidR="002F43DD" w:rsidRP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14:paraId="2C7760CF" w14:textId="77777777" w:rsidR="002F43DD" w:rsidRP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14:paraId="7AC9BC0A" w14:textId="77777777" w:rsidR="002F43DD" w:rsidRDefault="002F43DD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will be the negative impacts of this (refer to previous question)?</w:t>
      </w:r>
    </w:p>
    <w:p w14:paraId="283FB97B" w14:textId="77777777" w:rsidR="002F43DD" w:rsidRP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14:paraId="2FBB6240" w14:textId="77777777" w:rsidR="002F43DD" w:rsidRPr="002F43DD" w:rsidRDefault="002F43DD" w:rsidP="002F43D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14:paraId="42B4FE6D" w14:textId="77777777" w:rsidR="002F43DD" w:rsidRDefault="002F43DD" w:rsidP="004E7B2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you feel about proposed changes to increase the density of Marrickville?</w:t>
      </w:r>
    </w:p>
    <w:p w14:paraId="349178E2" w14:textId="77777777" w:rsidR="002F43DD" w:rsidRPr="002F43DD" w:rsidRDefault="002F43DD" w:rsidP="002F43DD">
      <w:pPr>
        <w:rPr>
          <w:rFonts w:asciiTheme="majorHAnsi" w:hAnsiTheme="majorHAnsi"/>
          <w:sz w:val="22"/>
          <w:szCs w:val="22"/>
        </w:rPr>
      </w:pP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Strongly oppose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Oppose 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Neutral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Support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>Strongly support</w:t>
      </w:r>
    </w:p>
    <w:p w14:paraId="4BD75569" w14:textId="77777777" w:rsidR="004E7B28" w:rsidRPr="002F43DD" w:rsidRDefault="004E7B28" w:rsidP="002F43DD">
      <w:pPr>
        <w:rPr>
          <w:rFonts w:asciiTheme="majorHAnsi" w:hAnsiTheme="majorHAnsi"/>
        </w:rPr>
      </w:pPr>
    </w:p>
    <w:p w14:paraId="1EF478C9" w14:textId="77777777" w:rsidR="002F43DD" w:rsidRDefault="002F43DD" w:rsidP="005D3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you feel about the proposed decrease in industrial land and increase in artistic/creative space in Marrickville?</w:t>
      </w:r>
    </w:p>
    <w:p w14:paraId="23CA701E" w14:textId="77777777" w:rsidR="002F43DD" w:rsidRPr="002F43DD" w:rsidRDefault="002F43DD" w:rsidP="002F43DD">
      <w:pPr>
        <w:rPr>
          <w:rFonts w:asciiTheme="majorHAnsi" w:hAnsiTheme="majorHAnsi"/>
          <w:sz w:val="22"/>
          <w:szCs w:val="22"/>
        </w:rPr>
      </w:pP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Strongly oppose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Oppose 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Neutral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 xml:space="preserve"> Support</w:t>
      </w:r>
      <w:r w:rsidRPr="002F43DD">
        <w:rPr>
          <w:rFonts w:asciiTheme="majorHAnsi" w:hAnsiTheme="majorHAnsi"/>
          <w:sz w:val="22"/>
          <w:szCs w:val="22"/>
        </w:rPr>
        <w:tab/>
      </w:r>
      <w:r w:rsidRPr="002F43DD">
        <w:rPr>
          <w:sz w:val="22"/>
          <w:szCs w:val="22"/>
        </w:rPr>
        <w:sym w:font="Wingdings" w:char="F072"/>
      </w:r>
      <w:r w:rsidRPr="002F43DD">
        <w:rPr>
          <w:rFonts w:asciiTheme="majorHAnsi" w:hAnsiTheme="majorHAnsi"/>
          <w:sz w:val="22"/>
          <w:szCs w:val="22"/>
        </w:rPr>
        <w:t>Strongly support</w:t>
      </w:r>
    </w:p>
    <w:p w14:paraId="283BF21C" w14:textId="77777777" w:rsidR="004E7B28" w:rsidRDefault="004E7B28" w:rsidP="004E7B28">
      <w:pPr>
        <w:rPr>
          <w:rFonts w:asciiTheme="majorHAnsi" w:hAnsiTheme="majorHAnsi"/>
        </w:rPr>
      </w:pPr>
    </w:p>
    <w:p w14:paraId="1EC3F364" w14:textId="77777777" w:rsidR="005D3D85" w:rsidRDefault="005D3D85" w:rsidP="005D3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attended any public meetings or council meetings about the proposals to change Marrickville?</w:t>
      </w:r>
    </w:p>
    <w:p w14:paraId="5E5D0749" w14:textId="77777777" w:rsidR="005D3D85" w:rsidRDefault="005D3D85" w:rsidP="005D3D8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31ED720F" w14:textId="77777777" w:rsidR="005D3D85" w:rsidRDefault="005D3D85" w:rsidP="005D3D85">
      <w:pPr>
        <w:pStyle w:val="ListParagraph"/>
        <w:rPr>
          <w:rFonts w:asciiTheme="majorHAnsi" w:hAnsiTheme="majorHAnsi"/>
        </w:rPr>
      </w:pPr>
    </w:p>
    <w:p w14:paraId="7D3D6A8F" w14:textId="77777777" w:rsidR="005D3D85" w:rsidRDefault="005D3D85" w:rsidP="005D3D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attended any rallies, participated in any email or social media campaigns about this issue?</w:t>
      </w:r>
    </w:p>
    <w:p w14:paraId="382DEA3C" w14:textId="77777777" w:rsidR="005D3D85" w:rsidRDefault="005D3D85" w:rsidP="005D3D8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Yes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No</w:t>
      </w:r>
    </w:p>
    <w:p w14:paraId="547FC40E" w14:textId="77777777" w:rsidR="005D3D85" w:rsidRDefault="005D3D85" w:rsidP="005D3D85">
      <w:pPr>
        <w:pStyle w:val="ListParagraph"/>
        <w:rPr>
          <w:rFonts w:asciiTheme="majorHAnsi" w:hAnsiTheme="majorHAnsi"/>
        </w:rPr>
      </w:pPr>
    </w:p>
    <w:p w14:paraId="66334780" w14:textId="729AAFC7" w:rsidR="00194CCA" w:rsidRDefault="00194CCA" w:rsidP="002649DD">
      <w:pPr>
        <w:rPr>
          <w:rFonts w:asciiTheme="majorHAnsi" w:hAnsiTheme="majorHAnsi"/>
          <w:b/>
        </w:rPr>
      </w:pPr>
      <w:bookmarkStart w:id="0" w:name="_GoBack"/>
      <w:bookmarkEnd w:id="0"/>
    </w:p>
    <w:sectPr w:rsidR="00194CCA" w:rsidSect="00EC7363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732"/>
    <w:multiLevelType w:val="hybridMultilevel"/>
    <w:tmpl w:val="708E9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D58"/>
    <w:multiLevelType w:val="hybridMultilevel"/>
    <w:tmpl w:val="E8F0E738"/>
    <w:lvl w:ilvl="0" w:tplc="088895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A23"/>
    <w:multiLevelType w:val="hybridMultilevel"/>
    <w:tmpl w:val="E53251F4"/>
    <w:lvl w:ilvl="0" w:tplc="96A49F90">
      <w:start w:val="2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E03DB"/>
    <w:multiLevelType w:val="hybridMultilevel"/>
    <w:tmpl w:val="E594F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614"/>
    <w:multiLevelType w:val="hybridMultilevel"/>
    <w:tmpl w:val="D7080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637D7"/>
    <w:multiLevelType w:val="hybridMultilevel"/>
    <w:tmpl w:val="25D26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4702"/>
    <w:multiLevelType w:val="hybridMultilevel"/>
    <w:tmpl w:val="CCE06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04DDA"/>
    <w:multiLevelType w:val="hybridMultilevel"/>
    <w:tmpl w:val="034CC1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FC9"/>
    <w:multiLevelType w:val="hybridMultilevel"/>
    <w:tmpl w:val="8DD23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7BA3"/>
    <w:multiLevelType w:val="hybridMultilevel"/>
    <w:tmpl w:val="708E9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302C"/>
    <w:multiLevelType w:val="hybridMultilevel"/>
    <w:tmpl w:val="DBA61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27A8F"/>
    <w:multiLevelType w:val="hybridMultilevel"/>
    <w:tmpl w:val="41A0158E"/>
    <w:lvl w:ilvl="0" w:tplc="3DA092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D3134"/>
    <w:multiLevelType w:val="hybridMultilevel"/>
    <w:tmpl w:val="25D26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0E"/>
    <w:rsid w:val="00183415"/>
    <w:rsid w:val="00194CCA"/>
    <w:rsid w:val="002649DD"/>
    <w:rsid w:val="00286472"/>
    <w:rsid w:val="002F43DD"/>
    <w:rsid w:val="003D0895"/>
    <w:rsid w:val="004057D9"/>
    <w:rsid w:val="004C79F6"/>
    <w:rsid w:val="004E7B28"/>
    <w:rsid w:val="005D3D85"/>
    <w:rsid w:val="00644169"/>
    <w:rsid w:val="00720E0E"/>
    <w:rsid w:val="007F7050"/>
    <w:rsid w:val="0082105D"/>
    <w:rsid w:val="009B55E5"/>
    <w:rsid w:val="00A45B59"/>
    <w:rsid w:val="00B96B25"/>
    <w:rsid w:val="00C2080A"/>
    <w:rsid w:val="00C573FE"/>
    <w:rsid w:val="00D94409"/>
    <w:rsid w:val="00E57E9E"/>
    <w:rsid w:val="00EC7363"/>
    <w:rsid w:val="00F02DE0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53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80A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6B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80A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6B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Swanson</dc:creator>
  <cp:lastModifiedBy>Louise Swanson</cp:lastModifiedBy>
  <cp:revision>7</cp:revision>
  <cp:lastPrinted>2013-07-29T03:25:00Z</cp:lastPrinted>
  <dcterms:created xsi:type="dcterms:W3CDTF">2018-03-24T03:17:00Z</dcterms:created>
  <dcterms:modified xsi:type="dcterms:W3CDTF">2018-04-02T04:39:00Z</dcterms:modified>
</cp:coreProperties>
</file>